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CF7BB" w14:textId="77777777" w:rsidR="00D52B3B" w:rsidRDefault="00D52B3B" w:rsidP="00D52B3B">
      <w:r>
        <w:t xml:space="preserve">Module 3: “Othering” </w:t>
      </w:r>
      <w:bookmarkStart w:id="0" w:name="_GoBack"/>
      <w:r>
        <w:t>Singlehood</w:t>
      </w:r>
      <w:bookmarkEnd w:id="0"/>
      <w:r>
        <w:t xml:space="preserve"> </w:t>
      </w:r>
    </w:p>
    <w:p w14:paraId="7648B418" w14:textId="77777777" w:rsidR="00D52B3B" w:rsidRDefault="00D52B3B" w:rsidP="00D52B3B"/>
    <w:p w14:paraId="5E3203F6" w14:textId="77777777" w:rsidR="00D52B3B" w:rsidRDefault="00D52B3B" w:rsidP="00D52B3B">
      <w:pPr>
        <w:pStyle w:val="ListParagraph"/>
        <w:numPr>
          <w:ilvl w:val="0"/>
          <w:numId w:val="1"/>
        </w:numPr>
      </w:pPr>
      <w:r w:rsidRPr="00BC1F37">
        <w:rPr>
          <w:u w:val="single"/>
        </w:rPr>
        <w:t>Prewriting</w:t>
      </w:r>
      <w:r>
        <w:t xml:space="preserve">: Think of a microaggression you may have received from someone regarding your single status.  Read this </w:t>
      </w:r>
      <w:hyperlink r:id="rId5" w:anchor=":~:text=Microaggressions%20are%20%E2%80%9Ceveryday%20slights%2C%20indignities,discrimination%20that%20can%20be%20life%2D" w:history="1">
        <w:r w:rsidRPr="00BC1F37">
          <w:rPr>
            <w:rStyle w:val="Hyperlink"/>
          </w:rPr>
          <w:t>article</w:t>
        </w:r>
      </w:hyperlink>
      <w:r>
        <w:t xml:space="preserve"> if you’re not sure how singlist microaggressions work.  How did that make you feel?  And just for fun, what kind of comeback might you use?</w:t>
      </w:r>
    </w:p>
    <w:p w14:paraId="3FCEEF53" w14:textId="77777777" w:rsidR="00D52B3B" w:rsidRDefault="00D52B3B" w:rsidP="00D52B3B"/>
    <w:p w14:paraId="00C01FC5" w14:textId="77777777" w:rsidR="00D52B3B" w:rsidRPr="00F5174B" w:rsidRDefault="00D52B3B" w:rsidP="00D52B3B">
      <w:pPr>
        <w:ind w:left="720"/>
        <w:rPr>
          <w:rFonts w:ascii="Calibri" w:hAnsi="Calibri" w:cs="Calibri"/>
        </w:rPr>
      </w:pPr>
      <w:r w:rsidRPr="00F5174B">
        <w:t xml:space="preserve">Exercise: Write a “Singlehood Manifesto.”  </w:t>
      </w:r>
      <w:r w:rsidRPr="00F5174B">
        <w:rPr>
          <w:rFonts w:ascii="Calibri" w:hAnsi="Calibri" w:cs="Calibri"/>
        </w:rPr>
        <w:t>Consider how you will live your best single life (whether it be for now or forever).  Consider questions such as: How will you have fun?</w:t>
      </w:r>
      <w:r>
        <w:rPr>
          <w:rFonts w:ascii="Calibri" w:hAnsi="Calibri" w:cs="Calibri"/>
        </w:rPr>
        <w:t xml:space="preserve"> </w:t>
      </w:r>
      <w:r w:rsidRPr="00F5174B">
        <w:rPr>
          <w:rFonts w:ascii="Calibri" w:hAnsi="Calibri" w:cs="Calibri"/>
        </w:rPr>
        <w:t>How will you handle day-to-day responsibilities? If applicable, how will you satisfy your social needs? Will you date?  If so, how will you go about doing it? How will you push back against singlism and matrimania?</w:t>
      </w:r>
    </w:p>
    <w:p w14:paraId="658F6929" w14:textId="77777777" w:rsidR="00D52B3B" w:rsidRDefault="00D52B3B" w:rsidP="00D52B3B">
      <w:pPr>
        <w:pStyle w:val="ListParagraph"/>
      </w:pPr>
    </w:p>
    <w:p w14:paraId="49C22442" w14:textId="77777777" w:rsidR="00D52B3B" w:rsidRDefault="00D52B3B" w:rsidP="00D52B3B">
      <w:pPr>
        <w:pStyle w:val="ListParagraph"/>
        <w:numPr>
          <w:ilvl w:val="0"/>
          <w:numId w:val="1"/>
        </w:numPr>
      </w:pPr>
      <w:r>
        <w:t>Reflection on Exercise: How did it feel writing this exercise?</w:t>
      </w:r>
    </w:p>
    <w:p w14:paraId="3E61F981" w14:textId="77777777" w:rsidR="00B320A2" w:rsidRDefault="002C66B7"/>
    <w:sectPr w:rsidR="00B320A2" w:rsidSect="00C83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24709"/>
    <w:multiLevelType w:val="hybridMultilevel"/>
    <w:tmpl w:val="BFF4A52E"/>
    <w:lvl w:ilvl="0" w:tplc="081455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3B"/>
    <w:rsid w:val="00122FCC"/>
    <w:rsid w:val="00211DC7"/>
    <w:rsid w:val="002C66B7"/>
    <w:rsid w:val="00921B67"/>
    <w:rsid w:val="00AA695B"/>
    <w:rsid w:val="00BF7A59"/>
    <w:rsid w:val="00C14124"/>
    <w:rsid w:val="00C836CD"/>
    <w:rsid w:val="00D52B3B"/>
    <w:rsid w:val="00E52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6DAB0B"/>
  <w14:defaultImageDpi w14:val="32767"/>
  <w15:chartTrackingRefBased/>
  <w15:docId w15:val="{2D7CA478-4FDF-4A44-8E21-6767E833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2B3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B3B"/>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D52B3B"/>
    <w:rPr>
      <w:sz w:val="16"/>
      <w:szCs w:val="16"/>
    </w:rPr>
  </w:style>
  <w:style w:type="paragraph" w:styleId="CommentText">
    <w:name w:val="annotation text"/>
    <w:basedOn w:val="Normal"/>
    <w:link w:val="CommentTextChar"/>
    <w:uiPriority w:val="99"/>
    <w:semiHidden/>
    <w:unhideWhenUsed/>
    <w:rsid w:val="00D52B3B"/>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52B3B"/>
    <w:rPr>
      <w:sz w:val="20"/>
      <w:szCs w:val="20"/>
    </w:rPr>
  </w:style>
  <w:style w:type="character" w:styleId="Hyperlink">
    <w:name w:val="Hyperlink"/>
    <w:basedOn w:val="DefaultParagraphFont"/>
    <w:uiPriority w:val="99"/>
    <w:unhideWhenUsed/>
    <w:rsid w:val="00D52B3B"/>
    <w:rPr>
      <w:color w:val="0563C1" w:themeColor="hyperlink"/>
      <w:u w:val="single"/>
    </w:rPr>
  </w:style>
  <w:style w:type="paragraph" w:styleId="BalloonText">
    <w:name w:val="Balloon Text"/>
    <w:basedOn w:val="Normal"/>
    <w:link w:val="BalloonTextChar"/>
    <w:uiPriority w:val="99"/>
    <w:semiHidden/>
    <w:unhideWhenUsed/>
    <w:rsid w:val="00D52B3B"/>
    <w:rPr>
      <w:sz w:val="18"/>
      <w:szCs w:val="18"/>
    </w:rPr>
  </w:style>
  <w:style w:type="character" w:customStyle="1" w:styleId="BalloonTextChar">
    <w:name w:val="Balloon Text Char"/>
    <w:basedOn w:val="DefaultParagraphFont"/>
    <w:link w:val="BalloonText"/>
    <w:uiPriority w:val="99"/>
    <w:semiHidden/>
    <w:rsid w:val="00D52B3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elladepaulo.medium.com/the-microaggressions-of-single-life-a1efb947bac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825</Characters>
  <Application>Microsoft Office Word</Application>
  <DocSecurity>0</DocSecurity>
  <Lines>11</Lines>
  <Paragraphs>1</Paragraphs>
  <ScaleCrop>false</ScaleCrop>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Wynne, Craig</dc:creator>
  <cp:keywords/>
  <dc:description/>
  <cp:lastModifiedBy>Wynne, Craig</cp:lastModifiedBy>
  <cp:revision>2</cp:revision>
  <dcterms:created xsi:type="dcterms:W3CDTF">2023-07-11T15:13:00Z</dcterms:created>
  <dcterms:modified xsi:type="dcterms:W3CDTF">2023-07-11T15:13:00Z</dcterms:modified>
</cp:coreProperties>
</file>